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368" w:type="dxa"/>
        <w:tblLook w:val="04A0"/>
      </w:tblPr>
      <w:tblGrid>
        <w:gridCol w:w="2268"/>
        <w:gridCol w:w="8100"/>
      </w:tblGrid>
      <w:tr w:rsidR="004D4D3A" w:rsidRPr="00193E1C" w:rsidTr="004D4D3A">
        <w:tc>
          <w:tcPr>
            <w:tcW w:w="2268" w:type="dxa"/>
          </w:tcPr>
          <w:p w:rsidR="004D4D3A" w:rsidRPr="00193E1C" w:rsidRDefault="004D4D3A" w:rsidP="00D51EB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3E1C">
              <w:rPr>
                <w:rFonts w:ascii="Arial" w:hAnsi="Arial" w:cs="Arial"/>
                <w:b/>
                <w:sz w:val="20"/>
                <w:szCs w:val="20"/>
              </w:rPr>
              <w:t>NAME OR WORK :-</w:t>
            </w:r>
          </w:p>
        </w:tc>
        <w:tc>
          <w:tcPr>
            <w:tcW w:w="8100" w:type="dxa"/>
          </w:tcPr>
          <w:p w:rsidR="004D4D3A" w:rsidRPr="00193E1C" w:rsidRDefault="004D4D3A" w:rsidP="00237C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3E1C">
              <w:rPr>
                <w:rFonts w:ascii="Arial" w:hAnsi="Arial" w:cs="Arial"/>
                <w:b/>
                <w:sz w:val="20"/>
                <w:szCs w:val="20"/>
              </w:rPr>
              <w:t>M/R TO SINDH SECRETARIAT NO.V, KARACHI</w:t>
            </w:r>
            <w:r w:rsidR="00237CBF" w:rsidRPr="00193E1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93E1C">
              <w:rPr>
                <w:rFonts w:ascii="Arial" w:hAnsi="Arial" w:cs="Arial"/>
                <w:b/>
                <w:sz w:val="20"/>
                <w:szCs w:val="20"/>
              </w:rPr>
              <w:t>( RENOVATION OF COMMITTEE ROOM OF LOCAL GOVT: DEPARTMENT ).</w:t>
            </w:r>
          </w:p>
        </w:tc>
      </w:tr>
    </w:tbl>
    <w:p w:rsidR="003D05CC" w:rsidRPr="00193E1C" w:rsidRDefault="003D05CC" w:rsidP="00865996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193E1C">
        <w:rPr>
          <w:rFonts w:ascii="Arial" w:hAnsi="Arial" w:cs="Arial"/>
          <w:b/>
          <w:sz w:val="20"/>
          <w:szCs w:val="20"/>
          <w:u w:val="single"/>
        </w:rPr>
        <w:t xml:space="preserve">“ </w:t>
      </w:r>
      <w:r w:rsidR="002B0E4A" w:rsidRPr="00193E1C">
        <w:rPr>
          <w:rFonts w:ascii="Arial" w:hAnsi="Arial" w:cs="Arial"/>
          <w:b/>
          <w:sz w:val="20"/>
          <w:szCs w:val="20"/>
          <w:u w:val="single"/>
        </w:rPr>
        <w:t>SCHEDULE-B</w:t>
      </w:r>
      <w:r w:rsidRPr="00193E1C">
        <w:rPr>
          <w:rFonts w:ascii="Arial" w:hAnsi="Arial" w:cs="Arial"/>
          <w:b/>
          <w:sz w:val="20"/>
          <w:szCs w:val="20"/>
          <w:u w:val="single"/>
        </w:rPr>
        <w:t xml:space="preserve"> “</w:t>
      </w:r>
    </w:p>
    <w:tbl>
      <w:tblPr>
        <w:tblStyle w:val="TableGrid"/>
        <w:tblW w:w="10548" w:type="dxa"/>
        <w:tblLayout w:type="fixed"/>
        <w:tblLook w:val="04A0"/>
      </w:tblPr>
      <w:tblGrid>
        <w:gridCol w:w="648"/>
        <w:gridCol w:w="5760"/>
        <w:gridCol w:w="900"/>
        <w:gridCol w:w="900"/>
        <w:gridCol w:w="990"/>
        <w:gridCol w:w="1350"/>
      </w:tblGrid>
      <w:tr w:rsidR="003D05CC" w:rsidRPr="00193E1C" w:rsidTr="00754AE4">
        <w:tc>
          <w:tcPr>
            <w:tcW w:w="648" w:type="dxa"/>
          </w:tcPr>
          <w:p w:rsidR="003D05CC" w:rsidRPr="00193E1C" w:rsidRDefault="003D05CC" w:rsidP="00D51E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3E1C">
              <w:rPr>
                <w:rFonts w:ascii="Arial" w:hAnsi="Arial" w:cs="Arial"/>
                <w:b/>
                <w:sz w:val="20"/>
                <w:szCs w:val="20"/>
              </w:rPr>
              <w:t>S.#</w:t>
            </w:r>
          </w:p>
        </w:tc>
        <w:tc>
          <w:tcPr>
            <w:tcW w:w="5760" w:type="dxa"/>
          </w:tcPr>
          <w:p w:rsidR="003D05CC" w:rsidRPr="00193E1C" w:rsidRDefault="003D05CC" w:rsidP="00D51E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3E1C">
              <w:rPr>
                <w:rFonts w:ascii="Arial" w:hAnsi="Arial" w:cs="Arial"/>
                <w:b/>
                <w:sz w:val="20"/>
                <w:szCs w:val="20"/>
              </w:rPr>
              <w:t>DESCRIPTION OF ITEMS</w:t>
            </w:r>
          </w:p>
        </w:tc>
        <w:tc>
          <w:tcPr>
            <w:tcW w:w="900" w:type="dxa"/>
          </w:tcPr>
          <w:p w:rsidR="003D05CC" w:rsidRPr="00193E1C" w:rsidRDefault="003D05CC" w:rsidP="00D51E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3E1C">
              <w:rPr>
                <w:rFonts w:ascii="Arial" w:hAnsi="Arial" w:cs="Arial"/>
                <w:b/>
                <w:sz w:val="20"/>
                <w:szCs w:val="20"/>
              </w:rPr>
              <w:t>QTY:</w:t>
            </w:r>
          </w:p>
        </w:tc>
        <w:tc>
          <w:tcPr>
            <w:tcW w:w="900" w:type="dxa"/>
          </w:tcPr>
          <w:p w:rsidR="003D05CC" w:rsidRPr="00193E1C" w:rsidRDefault="003D05CC" w:rsidP="00D51E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3E1C">
              <w:rPr>
                <w:rFonts w:ascii="Arial" w:hAnsi="Arial" w:cs="Arial"/>
                <w:b/>
                <w:sz w:val="20"/>
                <w:szCs w:val="20"/>
              </w:rPr>
              <w:t>RATE</w:t>
            </w:r>
          </w:p>
        </w:tc>
        <w:tc>
          <w:tcPr>
            <w:tcW w:w="990" w:type="dxa"/>
          </w:tcPr>
          <w:p w:rsidR="003D05CC" w:rsidRPr="00193E1C" w:rsidRDefault="003D05CC" w:rsidP="00D51E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3E1C">
              <w:rPr>
                <w:rFonts w:ascii="Arial" w:hAnsi="Arial" w:cs="Arial"/>
                <w:b/>
                <w:sz w:val="20"/>
                <w:szCs w:val="20"/>
              </w:rPr>
              <w:t>UNIT</w:t>
            </w:r>
          </w:p>
        </w:tc>
        <w:tc>
          <w:tcPr>
            <w:tcW w:w="1350" w:type="dxa"/>
          </w:tcPr>
          <w:p w:rsidR="003D05CC" w:rsidRPr="00193E1C" w:rsidRDefault="003D05CC" w:rsidP="00D51EB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3E1C">
              <w:rPr>
                <w:rFonts w:ascii="Arial" w:hAnsi="Arial" w:cs="Arial"/>
                <w:b/>
                <w:sz w:val="20"/>
                <w:szCs w:val="20"/>
              </w:rPr>
              <w:t>AMOUNT</w:t>
            </w:r>
          </w:p>
        </w:tc>
      </w:tr>
      <w:tr w:rsidR="0082723F" w:rsidRPr="00193E1C" w:rsidTr="00754AE4">
        <w:tc>
          <w:tcPr>
            <w:tcW w:w="648" w:type="dxa"/>
          </w:tcPr>
          <w:p w:rsidR="0082723F" w:rsidRPr="00193E1C" w:rsidRDefault="0082723F" w:rsidP="00D51E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0" w:type="dxa"/>
          </w:tcPr>
          <w:p w:rsidR="0082723F" w:rsidRPr="00193E1C" w:rsidRDefault="004B4A09" w:rsidP="00935AAD">
            <w:pPr>
              <w:pStyle w:val="NoSpacing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193E1C">
              <w:rPr>
                <w:rFonts w:ascii="Arial" w:hAnsi="Arial" w:cs="Arial"/>
                <w:b/>
                <w:sz w:val="20"/>
                <w:szCs w:val="20"/>
                <w:u w:val="single"/>
              </w:rPr>
              <w:t>PART ‘A’ ELECTRIC SCHEDULE ITEMS.</w:t>
            </w:r>
          </w:p>
        </w:tc>
        <w:tc>
          <w:tcPr>
            <w:tcW w:w="900" w:type="dxa"/>
          </w:tcPr>
          <w:p w:rsidR="0082723F" w:rsidRPr="00193E1C" w:rsidRDefault="0082723F" w:rsidP="00935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:rsidR="0082723F" w:rsidRPr="00193E1C" w:rsidRDefault="0082723F" w:rsidP="00935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:rsidR="0082723F" w:rsidRPr="00193E1C" w:rsidRDefault="0082723F" w:rsidP="00935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:rsidR="0082723F" w:rsidRPr="00193E1C" w:rsidRDefault="0082723F" w:rsidP="00935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25BD" w:rsidRPr="00193E1C" w:rsidTr="00754AE4">
        <w:tc>
          <w:tcPr>
            <w:tcW w:w="648" w:type="dxa"/>
          </w:tcPr>
          <w:p w:rsidR="00AF25BD" w:rsidRPr="00193E1C" w:rsidRDefault="00AF25BD" w:rsidP="000C0B34">
            <w:pPr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760" w:type="dxa"/>
          </w:tcPr>
          <w:p w:rsidR="00AF25BD" w:rsidRPr="00193E1C" w:rsidRDefault="00AF25BD" w:rsidP="000C0B34">
            <w:pPr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Wiring for plug point with 3/.029 PVC insulated wire in 20mm  ( ¾” ) PVC conduit recessed in the wall or column as required.</w:t>
            </w:r>
            <w:r w:rsidR="00512A48" w:rsidRPr="00193E1C">
              <w:rPr>
                <w:rFonts w:ascii="Arial" w:hAnsi="Arial" w:cs="Arial"/>
                <w:sz w:val="20"/>
                <w:szCs w:val="20"/>
              </w:rPr>
              <w:t xml:space="preserve"> ( SI.126 / P-15 ).</w:t>
            </w:r>
          </w:p>
        </w:tc>
        <w:tc>
          <w:tcPr>
            <w:tcW w:w="900" w:type="dxa"/>
          </w:tcPr>
          <w:p w:rsidR="00AF25BD" w:rsidRPr="00193E1C" w:rsidRDefault="00AF25BD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09</w:t>
            </w:r>
          </w:p>
          <w:p w:rsidR="00AF25BD" w:rsidRPr="00193E1C" w:rsidRDefault="00AF25BD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Point</w:t>
            </w:r>
          </w:p>
        </w:tc>
        <w:tc>
          <w:tcPr>
            <w:tcW w:w="900" w:type="dxa"/>
          </w:tcPr>
          <w:p w:rsidR="00AF25BD" w:rsidRPr="00193E1C" w:rsidRDefault="00AF25BD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985/-</w:t>
            </w:r>
          </w:p>
        </w:tc>
        <w:tc>
          <w:tcPr>
            <w:tcW w:w="990" w:type="dxa"/>
          </w:tcPr>
          <w:p w:rsidR="00AF25BD" w:rsidRPr="00193E1C" w:rsidRDefault="00AF25BD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P.Point</w:t>
            </w:r>
          </w:p>
        </w:tc>
        <w:tc>
          <w:tcPr>
            <w:tcW w:w="1350" w:type="dxa"/>
          </w:tcPr>
          <w:p w:rsidR="00AF25BD" w:rsidRPr="00193E1C" w:rsidRDefault="00AF25BD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8865/-</w:t>
            </w:r>
          </w:p>
        </w:tc>
      </w:tr>
      <w:tr w:rsidR="00223E95" w:rsidRPr="00193E1C" w:rsidTr="00BA1F85">
        <w:tc>
          <w:tcPr>
            <w:tcW w:w="648" w:type="dxa"/>
          </w:tcPr>
          <w:p w:rsidR="00223E95" w:rsidRPr="00193E1C" w:rsidRDefault="00223E95" w:rsidP="000C0B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0" w:type="dxa"/>
            <w:gridSpan w:val="5"/>
          </w:tcPr>
          <w:p w:rsidR="00223E95" w:rsidRPr="00193E1C" w:rsidRDefault="00223E95" w:rsidP="00F75B5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93E1C">
              <w:rPr>
                <w:rFonts w:ascii="Arial" w:hAnsi="Arial" w:cs="Arial"/>
                <w:b/>
                <w:sz w:val="20"/>
                <w:szCs w:val="20"/>
              </w:rPr>
              <w:t>( Rupees Nine Hundred Eighty Five ) Only.</w:t>
            </w:r>
          </w:p>
        </w:tc>
      </w:tr>
      <w:tr w:rsidR="00AF25BD" w:rsidRPr="00193E1C" w:rsidTr="00754AE4">
        <w:tc>
          <w:tcPr>
            <w:tcW w:w="648" w:type="dxa"/>
          </w:tcPr>
          <w:p w:rsidR="00AF25BD" w:rsidRPr="00193E1C" w:rsidRDefault="00AF25BD" w:rsidP="000C0B34">
            <w:pPr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760" w:type="dxa"/>
          </w:tcPr>
          <w:p w:rsidR="00AF25BD" w:rsidRPr="00193E1C" w:rsidRDefault="00AF25BD" w:rsidP="000C0B34">
            <w:pPr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Wiring for call bell point with 3/.029 PVC insulated wire in 20mm ( ¾”) PVC conduit recessed in the wall or column as required.</w:t>
            </w:r>
            <w:r w:rsidR="00A165C8" w:rsidRPr="00193E1C">
              <w:rPr>
                <w:rFonts w:ascii="Arial" w:hAnsi="Arial" w:cs="Arial"/>
                <w:sz w:val="20"/>
                <w:szCs w:val="20"/>
              </w:rPr>
              <w:t xml:space="preserve"> ( SI.128 / P-15 ).</w:t>
            </w:r>
          </w:p>
        </w:tc>
        <w:tc>
          <w:tcPr>
            <w:tcW w:w="900" w:type="dxa"/>
          </w:tcPr>
          <w:p w:rsidR="00AF25BD" w:rsidRPr="00193E1C" w:rsidRDefault="00AF25BD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02</w:t>
            </w:r>
          </w:p>
          <w:p w:rsidR="00AF25BD" w:rsidRPr="00193E1C" w:rsidRDefault="00AF25BD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Point</w:t>
            </w:r>
          </w:p>
        </w:tc>
        <w:tc>
          <w:tcPr>
            <w:tcW w:w="900" w:type="dxa"/>
          </w:tcPr>
          <w:p w:rsidR="00AF25BD" w:rsidRPr="00193E1C" w:rsidRDefault="00AF25BD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1764/-</w:t>
            </w:r>
          </w:p>
        </w:tc>
        <w:tc>
          <w:tcPr>
            <w:tcW w:w="990" w:type="dxa"/>
          </w:tcPr>
          <w:p w:rsidR="00AF25BD" w:rsidRPr="00193E1C" w:rsidRDefault="00AF25BD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P.Point</w:t>
            </w:r>
          </w:p>
        </w:tc>
        <w:tc>
          <w:tcPr>
            <w:tcW w:w="1350" w:type="dxa"/>
          </w:tcPr>
          <w:p w:rsidR="00AF25BD" w:rsidRPr="00193E1C" w:rsidRDefault="00AF25BD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3528/-</w:t>
            </w:r>
          </w:p>
        </w:tc>
      </w:tr>
      <w:tr w:rsidR="0029063F" w:rsidRPr="00193E1C" w:rsidTr="004D2FA9">
        <w:tc>
          <w:tcPr>
            <w:tcW w:w="648" w:type="dxa"/>
          </w:tcPr>
          <w:p w:rsidR="0029063F" w:rsidRPr="00193E1C" w:rsidRDefault="0029063F" w:rsidP="000C0B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0" w:type="dxa"/>
            <w:gridSpan w:val="5"/>
          </w:tcPr>
          <w:p w:rsidR="0029063F" w:rsidRPr="00193E1C" w:rsidRDefault="0029063F" w:rsidP="00F75B5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93E1C">
              <w:rPr>
                <w:rFonts w:ascii="Arial" w:hAnsi="Arial" w:cs="Arial"/>
                <w:b/>
                <w:sz w:val="20"/>
                <w:szCs w:val="20"/>
              </w:rPr>
              <w:t>(  Rupees One Thousand Seven Hundred Sixty Four ) Only.</w:t>
            </w:r>
          </w:p>
        </w:tc>
      </w:tr>
      <w:tr w:rsidR="00822A85" w:rsidRPr="00193E1C" w:rsidTr="00754AE4">
        <w:tc>
          <w:tcPr>
            <w:tcW w:w="648" w:type="dxa"/>
          </w:tcPr>
          <w:p w:rsidR="00822A85" w:rsidRPr="00193E1C" w:rsidRDefault="00822A85" w:rsidP="000C0B34">
            <w:pPr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760" w:type="dxa"/>
          </w:tcPr>
          <w:p w:rsidR="00822A85" w:rsidRPr="00193E1C" w:rsidRDefault="00822A85" w:rsidP="00F67CE8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 xml:space="preserve">Wiring for main 2-3/.029 PVC insulated copper wire in existing concealed pipe in/c removing burnt wire from concealed wiring and clean the pipe as directed by the Engineer Incharge.(SI.01 / P-01 ). </w:t>
            </w:r>
          </w:p>
        </w:tc>
        <w:tc>
          <w:tcPr>
            <w:tcW w:w="900" w:type="dxa"/>
          </w:tcPr>
          <w:p w:rsidR="00822A85" w:rsidRPr="00193E1C" w:rsidRDefault="00822A85" w:rsidP="00F67C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268.00</w:t>
            </w:r>
          </w:p>
          <w:p w:rsidR="00822A85" w:rsidRPr="00193E1C" w:rsidRDefault="00822A85" w:rsidP="00F67C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Meter</w:t>
            </w:r>
          </w:p>
        </w:tc>
        <w:tc>
          <w:tcPr>
            <w:tcW w:w="900" w:type="dxa"/>
          </w:tcPr>
          <w:p w:rsidR="00822A85" w:rsidRPr="00193E1C" w:rsidRDefault="00822A85" w:rsidP="00F67C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121/-</w:t>
            </w:r>
          </w:p>
        </w:tc>
        <w:tc>
          <w:tcPr>
            <w:tcW w:w="990" w:type="dxa"/>
          </w:tcPr>
          <w:p w:rsidR="00822A85" w:rsidRPr="00193E1C" w:rsidRDefault="00822A85" w:rsidP="00F67C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 xml:space="preserve"> P.Meter</w:t>
            </w:r>
          </w:p>
        </w:tc>
        <w:tc>
          <w:tcPr>
            <w:tcW w:w="1350" w:type="dxa"/>
          </w:tcPr>
          <w:p w:rsidR="00822A85" w:rsidRPr="00193E1C" w:rsidRDefault="00822A85" w:rsidP="00F67C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32428/-</w:t>
            </w:r>
          </w:p>
        </w:tc>
      </w:tr>
      <w:tr w:rsidR="00322B84" w:rsidRPr="00193E1C" w:rsidTr="00DD4B8B">
        <w:tc>
          <w:tcPr>
            <w:tcW w:w="648" w:type="dxa"/>
          </w:tcPr>
          <w:p w:rsidR="00322B84" w:rsidRPr="00193E1C" w:rsidRDefault="00322B84" w:rsidP="000C0B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0" w:type="dxa"/>
            <w:gridSpan w:val="5"/>
          </w:tcPr>
          <w:p w:rsidR="00322B84" w:rsidRPr="00193E1C" w:rsidRDefault="00322B84" w:rsidP="00F75B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b/>
                <w:sz w:val="20"/>
                <w:szCs w:val="20"/>
              </w:rPr>
              <w:t>( Rupees One Hundred Twenty One ) Only.</w:t>
            </w:r>
          </w:p>
        </w:tc>
      </w:tr>
      <w:tr w:rsidR="00AF25BD" w:rsidRPr="00193E1C" w:rsidTr="000C0B34">
        <w:tc>
          <w:tcPr>
            <w:tcW w:w="648" w:type="dxa"/>
          </w:tcPr>
          <w:p w:rsidR="00AF25BD" w:rsidRPr="00193E1C" w:rsidRDefault="00AF25BD" w:rsidP="00D51E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50" w:type="dxa"/>
            <w:gridSpan w:val="4"/>
          </w:tcPr>
          <w:p w:rsidR="00AF25BD" w:rsidRPr="00193E1C" w:rsidRDefault="00875877" w:rsidP="00AF25B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93E1C">
              <w:rPr>
                <w:rFonts w:ascii="Arial" w:hAnsi="Arial" w:cs="Arial"/>
                <w:b/>
                <w:sz w:val="20"/>
                <w:szCs w:val="20"/>
              </w:rPr>
              <w:t>(A). Total Rs:</w:t>
            </w:r>
          </w:p>
        </w:tc>
        <w:tc>
          <w:tcPr>
            <w:tcW w:w="1350" w:type="dxa"/>
          </w:tcPr>
          <w:p w:rsidR="00AF25BD" w:rsidRPr="00193E1C" w:rsidRDefault="00A96A20" w:rsidP="00935AA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3E1C">
              <w:rPr>
                <w:rFonts w:ascii="Arial" w:hAnsi="Arial" w:cs="Arial"/>
                <w:b/>
                <w:sz w:val="20"/>
                <w:szCs w:val="20"/>
              </w:rPr>
              <w:t>44821/-</w:t>
            </w:r>
          </w:p>
        </w:tc>
      </w:tr>
      <w:tr w:rsidR="00280650" w:rsidRPr="00193E1C" w:rsidTr="00754AE4">
        <w:tc>
          <w:tcPr>
            <w:tcW w:w="648" w:type="dxa"/>
          </w:tcPr>
          <w:p w:rsidR="00280650" w:rsidRPr="00193E1C" w:rsidRDefault="00280650" w:rsidP="000C0B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0" w:type="dxa"/>
          </w:tcPr>
          <w:p w:rsidR="00280650" w:rsidRPr="00193E1C" w:rsidRDefault="00280650" w:rsidP="000C0B34">
            <w:pPr>
              <w:pStyle w:val="NoSpacing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93E1C">
              <w:rPr>
                <w:rFonts w:ascii="Arial" w:hAnsi="Arial" w:cs="Arial"/>
                <w:b/>
                <w:sz w:val="20"/>
                <w:szCs w:val="20"/>
                <w:u w:val="single"/>
              </w:rPr>
              <w:t>PART ‘B’  NON SCHEDULE ITEMS</w:t>
            </w:r>
            <w:r w:rsidRPr="00193E1C">
              <w:rPr>
                <w:rFonts w:ascii="Arial" w:hAnsi="Arial" w:cs="Arial"/>
                <w:sz w:val="20"/>
                <w:szCs w:val="20"/>
                <w:u w:val="single"/>
              </w:rPr>
              <w:t>.</w:t>
            </w:r>
          </w:p>
        </w:tc>
        <w:tc>
          <w:tcPr>
            <w:tcW w:w="90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:rsidR="00280650" w:rsidRPr="00193E1C" w:rsidRDefault="00280650" w:rsidP="00AF25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650" w:rsidRPr="00193E1C" w:rsidTr="00754AE4">
        <w:tc>
          <w:tcPr>
            <w:tcW w:w="648" w:type="dxa"/>
          </w:tcPr>
          <w:p w:rsidR="00280650" w:rsidRPr="00193E1C" w:rsidRDefault="00280650" w:rsidP="000C0B34">
            <w:pPr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760" w:type="dxa"/>
          </w:tcPr>
          <w:p w:rsidR="00280650" w:rsidRPr="00193E1C" w:rsidRDefault="00280650" w:rsidP="000C0B3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P/F laminated wood floor fully imported made in Germany having size 51”x4” in/c preparing base, laying laminated wood floor strips, pasting with glue or bonding solution, filling joints with pigments grout as directed by Engineer Incharge.</w:t>
            </w:r>
          </w:p>
        </w:tc>
        <w:tc>
          <w:tcPr>
            <w:tcW w:w="90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642.77</w:t>
            </w:r>
          </w:p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Sft</w:t>
            </w:r>
          </w:p>
        </w:tc>
        <w:tc>
          <w:tcPr>
            <w:tcW w:w="90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P.Sft</w:t>
            </w:r>
          </w:p>
        </w:tc>
        <w:tc>
          <w:tcPr>
            <w:tcW w:w="135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650" w:rsidRPr="00193E1C" w:rsidTr="00754AE4">
        <w:tc>
          <w:tcPr>
            <w:tcW w:w="648" w:type="dxa"/>
          </w:tcPr>
          <w:p w:rsidR="00280650" w:rsidRPr="00193E1C" w:rsidRDefault="00280650" w:rsidP="00D51EBC">
            <w:pPr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760" w:type="dxa"/>
          </w:tcPr>
          <w:p w:rsidR="00280650" w:rsidRPr="00193E1C" w:rsidRDefault="00280650" w:rsidP="00D51EB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193E1C">
              <w:rPr>
                <w:rFonts w:ascii="Arial" w:eastAsia="Times New Roman" w:hAnsi="Arial" w:cs="Arial"/>
                <w:sz w:val="20"/>
                <w:szCs w:val="20"/>
              </w:rPr>
              <w:t xml:space="preserve">P/F Gypsum board pelmet or drop box to be hanged from ceiling in specified shape and design as approved by the consultant. This in/c cutting the existing Gypsum board false ceiling in proper shape, hanging the structure by aluminum angle 1’x1” @ 3’-0 apart drilled and screwed in RCC slab, making hanging frame by using Aluminum U-channel section 1-1/2” wide in 18”x18” rafters and fixing Gypsum board sheet with clips and screw. Then filling the joints &amp; screws holes with plastic mesh and plaster of Paris and making surface smooth as directed by the Engineer Incharge.  </w:t>
            </w:r>
          </w:p>
        </w:tc>
        <w:tc>
          <w:tcPr>
            <w:tcW w:w="900" w:type="dxa"/>
          </w:tcPr>
          <w:p w:rsidR="00280650" w:rsidRPr="00193E1C" w:rsidRDefault="00280650" w:rsidP="00935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591.61</w:t>
            </w:r>
          </w:p>
          <w:p w:rsidR="00280650" w:rsidRPr="00193E1C" w:rsidRDefault="00280650" w:rsidP="00935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Sft</w:t>
            </w:r>
          </w:p>
        </w:tc>
        <w:tc>
          <w:tcPr>
            <w:tcW w:w="900" w:type="dxa"/>
          </w:tcPr>
          <w:p w:rsidR="00280650" w:rsidRPr="00193E1C" w:rsidRDefault="00280650" w:rsidP="00935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:rsidR="00280650" w:rsidRPr="00193E1C" w:rsidRDefault="00280650" w:rsidP="00935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P.Sft</w:t>
            </w:r>
          </w:p>
        </w:tc>
        <w:tc>
          <w:tcPr>
            <w:tcW w:w="1350" w:type="dxa"/>
          </w:tcPr>
          <w:p w:rsidR="00280650" w:rsidRPr="00193E1C" w:rsidRDefault="00280650" w:rsidP="00935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650" w:rsidRPr="00193E1C" w:rsidTr="00754AE4">
        <w:tc>
          <w:tcPr>
            <w:tcW w:w="648" w:type="dxa"/>
          </w:tcPr>
          <w:p w:rsidR="00280650" w:rsidRPr="00193E1C" w:rsidRDefault="00280650" w:rsidP="00D51EBC">
            <w:pPr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760" w:type="dxa"/>
          </w:tcPr>
          <w:p w:rsidR="00280650" w:rsidRPr="00193E1C" w:rsidRDefault="00280650" w:rsidP="00B23EBA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P/F fine quality roller type blind with approved design false &amp; in/c steel angle fixing with steel screws as per window as required @ site as directed by the Engineer Incharge.</w:t>
            </w:r>
          </w:p>
        </w:tc>
        <w:tc>
          <w:tcPr>
            <w:tcW w:w="900" w:type="dxa"/>
          </w:tcPr>
          <w:p w:rsidR="00280650" w:rsidRPr="00193E1C" w:rsidRDefault="00280650" w:rsidP="00935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70.0</w:t>
            </w:r>
          </w:p>
          <w:p w:rsidR="00280650" w:rsidRPr="00193E1C" w:rsidRDefault="00280650" w:rsidP="00935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Sft</w:t>
            </w:r>
          </w:p>
        </w:tc>
        <w:tc>
          <w:tcPr>
            <w:tcW w:w="900" w:type="dxa"/>
          </w:tcPr>
          <w:p w:rsidR="00280650" w:rsidRPr="00193E1C" w:rsidRDefault="00280650" w:rsidP="00935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:rsidR="00280650" w:rsidRPr="00193E1C" w:rsidRDefault="00280650" w:rsidP="00935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P.Sft</w:t>
            </w:r>
          </w:p>
        </w:tc>
        <w:tc>
          <w:tcPr>
            <w:tcW w:w="1350" w:type="dxa"/>
          </w:tcPr>
          <w:p w:rsidR="00280650" w:rsidRPr="00193E1C" w:rsidRDefault="00280650" w:rsidP="00935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650" w:rsidRPr="00193E1C" w:rsidTr="00754AE4">
        <w:tc>
          <w:tcPr>
            <w:tcW w:w="648" w:type="dxa"/>
          </w:tcPr>
          <w:p w:rsidR="00280650" w:rsidRPr="00193E1C" w:rsidRDefault="00280650" w:rsidP="00D51EBC">
            <w:pPr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760" w:type="dxa"/>
          </w:tcPr>
          <w:p w:rsidR="00280650" w:rsidRPr="00193E1C" w:rsidRDefault="00280650" w:rsidP="000C0B34">
            <w:pPr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 xml:space="preserve">Removing debries from Sindh Secretariat Buildings in/c collecting from different floors, throwing to stair to ground floor at proper place  and then loading on truck and throwing out of city government premises, fuel &amp; hire charges of truck, loading &amp; unloading etc complete. </w:t>
            </w:r>
          </w:p>
        </w:tc>
        <w:tc>
          <w:tcPr>
            <w:tcW w:w="900" w:type="dxa"/>
          </w:tcPr>
          <w:p w:rsidR="00280650" w:rsidRPr="00193E1C" w:rsidRDefault="00280650" w:rsidP="00935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02</w:t>
            </w:r>
          </w:p>
          <w:p w:rsidR="00280650" w:rsidRPr="00193E1C" w:rsidRDefault="00280650" w:rsidP="00935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Jobs</w:t>
            </w:r>
          </w:p>
        </w:tc>
        <w:tc>
          <w:tcPr>
            <w:tcW w:w="900" w:type="dxa"/>
          </w:tcPr>
          <w:p w:rsidR="00280650" w:rsidRPr="00193E1C" w:rsidRDefault="00280650" w:rsidP="00935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:rsidR="00280650" w:rsidRPr="00193E1C" w:rsidRDefault="00280650" w:rsidP="00935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P.Job</w:t>
            </w:r>
          </w:p>
        </w:tc>
        <w:tc>
          <w:tcPr>
            <w:tcW w:w="1350" w:type="dxa"/>
          </w:tcPr>
          <w:p w:rsidR="00280650" w:rsidRPr="00193E1C" w:rsidRDefault="00280650" w:rsidP="00935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650" w:rsidRPr="00193E1C" w:rsidTr="00754AE4">
        <w:tc>
          <w:tcPr>
            <w:tcW w:w="648" w:type="dxa"/>
          </w:tcPr>
          <w:p w:rsidR="00280650" w:rsidRPr="00193E1C" w:rsidRDefault="00280650" w:rsidP="00D51EBC">
            <w:pPr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5760" w:type="dxa"/>
          </w:tcPr>
          <w:p w:rsidR="00280650" w:rsidRPr="00193E1C" w:rsidRDefault="00280650" w:rsidP="008341E0">
            <w:pPr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French polish of doors windows ventilators stair floor work etc includes preparing surface and polishing by using lakh Dana, Sprit, thinner, pigment, ICI lacquer, Re</w:t>
            </w:r>
            <w:r w:rsidR="008341E0" w:rsidRPr="00193E1C">
              <w:rPr>
                <w:rFonts w:ascii="Arial" w:hAnsi="Arial" w:cs="Arial"/>
                <w:sz w:val="20"/>
                <w:szCs w:val="20"/>
              </w:rPr>
              <w:t>g</w:t>
            </w:r>
            <w:r w:rsidRPr="00193E1C">
              <w:rPr>
                <w:rFonts w:ascii="Arial" w:hAnsi="Arial" w:cs="Arial"/>
                <w:sz w:val="20"/>
                <w:szCs w:val="20"/>
              </w:rPr>
              <w:t xml:space="preserve">mal (Germany) material ICI sealer tar pine oil, polishing as per satisfaction of competent authority etc complete. .                             </w:t>
            </w:r>
          </w:p>
        </w:tc>
        <w:tc>
          <w:tcPr>
            <w:tcW w:w="900" w:type="dxa"/>
          </w:tcPr>
          <w:p w:rsidR="00280650" w:rsidRPr="00193E1C" w:rsidRDefault="00280650" w:rsidP="00935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931.0</w:t>
            </w:r>
          </w:p>
          <w:p w:rsidR="00280650" w:rsidRPr="00193E1C" w:rsidRDefault="00280650" w:rsidP="00935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Sft</w:t>
            </w:r>
          </w:p>
        </w:tc>
        <w:tc>
          <w:tcPr>
            <w:tcW w:w="900" w:type="dxa"/>
          </w:tcPr>
          <w:p w:rsidR="00280650" w:rsidRPr="00193E1C" w:rsidRDefault="00280650" w:rsidP="00935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:rsidR="00280650" w:rsidRPr="00193E1C" w:rsidRDefault="00280650" w:rsidP="00935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P.Sft</w:t>
            </w:r>
          </w:p>
        </w:tc>
        <w:tc>
          <w:tcPr>
            <w:tcW w:w="1350" w:type="dxa"/>
          </w:tcPr>
          <w:p w:rsidR="00280650" w:rsidRPr="00193E1C" w:rsidRDefault="00280650" w:rsidP="00935A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650" w:rsidRPr="00193E1C" w:rsidTr="00754AE4">
        <w:tc>
          <w:tcPr>
            <w:tcW w:w="648" w:type="dxa"/>
          </w:tcPr>
          <w:p w:rsidR="00280650" w:rsidRPr="00193E1C" w:rsidRDefault="00280650" w:rsidP="00D51EBC">
            <w:pPr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5760" w:type="dxa"/>
          </w:tcPr>
          <w:p w:rsidR="00280650" w:rsidRPr="00193E1C" w:rsidRDefault="00280650" w:rsidP="000C0B3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 xml:space="preserve">Providing &amp; Fixing Telephone board  Sheet 4”x4” make Clipsal or equivalent as directed by the Engineer Incharge. </w:t>
            </w:r>
          </w:p>
        </w:tc>
        <w:tc>
          <w:tcPr>
            <w:tcW w:w="90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04</w:t>
            </w:r>
          </w:p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Nos</w:t>
            </w:r>
          </w:p>
        </w:tc>
        <w:tc>
          <w:tcPr>
            <w:tcW w:w="90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Each</w:t>
            </w:r>
          </w:p>
        </w:tc>
        <w:tc>
          <w:tcPr>
            <w:tcW w:w="135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650" w:rsidRPr="00193E1C" w:rsidTr="00754AE4">
        <w:tc>
          <w:tcPr>
            <w:tcW w:w="648" w:type="dxa"/>
          </w:tcPr>
          <w:p w:rsidR="00280650" w:rsidRPr="00193E1C" w:rsidRDefault="00280650" w:rsidP="00D51EBC">
            <w:pPr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5760" w:type="dxa"/>
          </w:tcPr>
          <w:p w:rsidR="00280650" w:rsidRPr="00193E1C" w:rsidRDefault="00280650" w:rsidP="000C0B3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Providing laying cable wire for telephone concealed with PVC pipe in/c all cost of  labour material &amp; cartage etc complete.</w:t>
            </w:r>
          </w:p>
        </w:tc>
        <w:tc>
          <w:tcPr>
            <w:tcW w:w="90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51.0</w:t>
            </w:r>
          </w:p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Rft</w:t>
            </w:r>
          </w:p>
        </w:tc>
        <w:tc>
          <w:tcPr>
            <w:tcW w:w="90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P.Rft</w:t>
            </w:r>
          </w:p>
        </w:tc>
        <w:tc>
          <w:tcPr>
            <w:tcW w:w="135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650" w:rsidRPr="00193E1C" w:rsidTr="00754AE4">
        <w:tc>
          <w:tcPr>
            <w:tcW w:w="648" w:type="dxa"/>
          </w:tcPr>
          <w:p w:rsidR="00280650" w:rsidRPr="00193E1C" w:rsidRDefault="00280650" w:rsidP="00D51EBC">
            <w:pPr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5760" w:type="dxa"/>
          </w:tcPr>
          <w:p w:rsidR="00280650" w:rsidRDefault="00280650" w:rsidP="000C0B3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 xml:space="preserve">P/L cable wire for internet concealed with </w:t>
            </w:r>
            <w:r w:rsidR="006666D2" w:rsidRPr="00193E1C">
              <w:rPr>
                <w:rFonts w:ascii="Arial" w:hAnsi="Arial" w:cs="Arial"/>
                <w:sz w:val="20"/>
                <w:szCs w:val="20"/>
              </w:rPr>
              <w:t>PVC</w:t>
            </w:r>
            <w:r w:rsidRPr="00193E1C">
              <w:rPr>
                <w:rFonts w:ascii="Arial" w:hAnsi="Arial" w:cs="Arial"/>
                <w:sz w:val="20"/>
                <w:szCs w:val="20"/>
              </w:rPr>
              <w:t xml:space="preserve"> pipe in/c all cost of labour material &amp; cartage etc complete.,</w:t>
            </w:r>
          </w:p>
          <w:p w:rsidR="0092369E" w:rsidRPr="00193E1C" w:rsidRDefault="0092369E" w:rsidP="000C0B3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61.0</w:t>
            </w:r>
          </w:p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Rft</w:t>
            </w:r>
          </w:p>
        </w:tc>
        <w:tc>
          <w:tcPr>
            <w:tcW w:w="90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P.Rft</w:t>
            </w:r>
          </w:p>
        </w:tc>
        <w:tc>
          <w:tcPr>
            <w:tcW w:w="135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650" w:rsidRPr="00193E1C" w:rsidTr="00754AE4">
        <w:tc>
          <w:tcPr>
            <w:tcW w:w="648" w:type="dxa"/>
          </w:tcPr>
          <w:p w:rsidR="00280650" w:rsidRPr="00193E1C" w:rsidRDefault="00280650" w:rsidP="00D51EBC">
            <w:pPr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lastRenderedPageBreak/>
              <w:t>9.</w:t>
            </w:r>
          </w:p>
        </w:tc>
        <w:tc>
          <w:tcPr>
            <w:tcW w:w="5760" w:type="dxa"/>
          </w:tcPr>
          <w:p w:rsidR="00E458EA" w:rsidRPr="00193E1C" w:rsidRDefault="00280650" w:rsidP="000C0B3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 xml:space="preserve">S/F fancy switch / socket imported make with double sheets fixing with existing Concealed board on approved shape and design by the Engineer Incharge etc complete. </w:t>
            </w:r>
          </w:p>
          <w:p w:rsidR="00280650" w:rsidRPr="00193E1C" w:rsidRDefault="00280650" w:rsidP="000C0B3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49</w:t>
            </w:r>
          </w:p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Nos</w:t>
            </w:r>
          </w:p>
        </w:tc>
        <w:tc>
          <w:tcPr>
            <w:tcW w:w="90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Each</w:t>
            </w:r>
          </w:p>
        </w:tc>
        <w:tc>
          <w:tcPr>
            <w:tcW w:w="135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650" w:rsidRPr="00193E1C" w:rsidTr="00754AE4">
        <w:tc>
          <w:tcPr>
            <w:tcW w:w="648" w:type="dxa"/>
          </w:tcPr>
          <w:p w:rsidR="00280650" w:rsidRPr="00193E1C" w:rsidRDefault="00280650" w:rsidP="00D51EBC">
            <w:pPr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5760" w:type="dxa"/>
          </w:tcPr>
          <w:p w:rsidR="00280650" w:rsidRPr="00193E1C" w:rsidRDefault="00280650" w:rsidP="005460A2">
            <w:pPr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P/F 15-</w:t>
            </w:r>
            <w:r w:rsidR="005460A2" w:rsidRPr="00193E1C">
              <w:rPr>
                <w:rFonts w:ascii="Arial" w:hAnsi="Arial" w:cs="Arial"/>
                <w:sz w:val="20"/>
                <w:szCs w:val="20"/>
              </w:rPr>
              <w:t>20 Amps Light Plug with board (</w:t>
            </w:r>
            <w:r w:rsidRPr="00193E1C">
              <w:rPr>
                <w:rFonts w:ascii="Arial" w:hAnsi="Arial" w:cs="Arial"/>
                <w:sz w:val="20"/>
                <w:szCs w:val="20"/>
              </w:rPr>
              <w:t>China make)</w:t>
            </w:r>
            <w:r w:rsidR="006666D2" w:rsidRPr="00193E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3E1C">
              <w:rPr>
                <w:rFonts w:ascii="Arial" w:hAnsi="Arial" w:cs="Arial"/>
                <w:sz w:val="20"/>
                <w:szCs w:val="20"/>
              </w:rPr>
              <w:t>of approved quality &amp; make as directed by the Engineer Incharge.</w:t>
            </w:r>
          </w:p>
        </w:tc>
        <w:tc>
          <w:tcPr>
            <w:tcW w:w="90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09</w:t>
            </w:r>
          </w:p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Nos</w:t>
            </w:r>
          </w:p>
        </w:tc>
        <w:tc>
          <w:tcPr>
            <w:tcW w:w="90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Each</w:t>
            </w:r>
          </w:p>
        </w:tc>
        <w:tc>
          <w:tcPr>
            <w:tcW w:w="135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650" w:rsidRPr="00193E1C" w:rsidTr="00754AE4">
        <w:tc>
          <w:tcPr>
            <w:tcW w:w="648" w:type="dxa"/>
          </w:tcPr>
          <w:p w:rsidR="00280650" w:rsidRPr="00193E1C" w:rsidRDefault="00280650" w:rsidP="001F7CD9">
            <w:pPr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1</w:t>
            </w:r>
            <w:r w:rsidR="001F7CD9" w:rsidRPr="00193E1C">
              <w:rPr>
                <w:rFonts w:ascii="Arial" w:hAnsi="Arial" w:cs="Arial"/>
                <w:sz w:val="20"/>
                <w:szCs w:val="20"/>
              </w:rPr>
              <w:t>1</w:t>
            </w:r>
            <w:r w:rsidRPr="00193E1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760" w:type="dxa"/>
          </w:tcPr>
          <w:p w:rsidR="00280650" w:rsidRPr="00193E1C" w:rsidRDefault="00280650" w:rsidP="000C0B34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P/F 3-pin 13-amps universal / computer sockets Clipsal make with fancy sheet as directed by Engineer Incharge.</w:t>
            </w:r>
          </w:p>
        </w:tc>
        <w:tc>
          <w:tcPr>
            <w:tcW w:w="90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09</w:t>
            </w:r>
          </w:p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Nos</w:t>
            </w:r>
          </w:p>
        </w:tc>
        <w:tc>
          <w:tcPr>
            <w:tcW w:w="90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Each</w:t>
            </w:r>
          </w:p>
        </w:tc>
        <w:tc>
          <w:tcPr>
            <w:tcW w:w="135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650" w:rsidRPr="00193E1C" w:rsidTr="00754AE4">
        <w:tc>
          <w:tcPr>
            <w:tcW w:w="648" w:type="dxa"/>
          </w:tcPr>
          <w:p w:rsidR="00280650" w:rsidRPr="00193E1C" w:rsidRDefault="001F7CD9" w:rsidP="00D51EBC">
            <w:pPr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12</w:t>
            </w:r>
            <w:r w:rsidR="00280650" w:rsidRPr="00193E1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760" w:type="dxa"/>
          </w:tcPr>
          <w:p w:rsidR="00280650" w:rsidRPr="00193E1C" w:rsidRDefault="00280650" w:rsidP="000C0B34">
            <w:pPr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eastAsia="Times New Roman" w:hAnsi="Arial" w:cs="Arial"/>
                <w:sz w:val="20"/>
                <w:szCs w:val="20"/>
              </w:rPr>
              <w:t xml:space="preserve">P/F  false ceiling spot light fancy type round shape with glass and 2 holder and energy saver of approved make &amp; quality including fixing in false ceiling by cutting hole as directed by the Engineer Incharge.  </w:t>
            </w:r>
          </w:p>
        </w:tc>
        <w:tc>
          <w:tcPr>
            <w:tcW w:w="90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44</w:t>
            </w:r>
          </w:p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Nos</w:t>
            </w:r>
          </w:p>
        </w:tc>
        <w:tc>
          <w:tcPr>
            <w:tcW w:w="90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Each</w:t>
            </w:r>
          </w:p>
        </w:tc>
        <w:tc>
          <w:tcPr>
            <w:tcW w:w="135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650" w:rsidRPr="00193E1C" w:rsidTr="00754AE4">
        <w:tc>
          <w:tcPr>
            <w:tcW w:w="648" w:type="dxa"/>
          </w:tcPr>
          <w:p w:rsidR="00280650" w:rsidRPr="00193E1C" w:rsidRDefault="001F7CD9" w:rsidP="00D51EBC">
            <w:pPr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13</w:t>
            </w:r>
            <w:r w:rsidR="00280650" w:rsidRPr="00193E1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760" w:type="dxa"/>
          </w:tcPr>
          <w:p w:rsidR="00280650" w:rsidRPr="00193E1C" w:rsidRDefault="00280650" w:rsidP="000C0B3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193E1C">
              <w:rPr>
                <w:rFonts w:ascii="Arial" w:eastAsia="Times New Roman" w:hAnsi="Arial" w:cs="Arial"/>
                <w:sz w:val="20"/>
                <w:szCs w:val="20"/>
              </w:rPr>
              <w:t xml:space="preserve">S/F LED spot light China make  with 7 Nos lamps each 6 watts fitted on walls, ceiling of approved quality as directed by the Engineer Incharge. </w:t>
            </w:r>
          </w:p>
        </w:tc>
        <w:tc>
          <w:tcPr>
            <w:tcW w:w="90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40</w:t>
            </w:r>
          </w:p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Nos</w:t>
            </w:r>
          </w:p>
        </w:tc>
        <w:tc>
          <w:tcPr>
            <w:tcW w:w="90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Each</w:t>
            </w:r>
          </w:p>
        </w:tc>
        <w:tc>
          <w:tcPr>
            <w:tcW w:w="1350" w:type="dxa"/>
          </w:tcPr>
          <w:p w:rsidR="00280650" w:rsidRPr="00193E1C" w:rsidRDefault="00280650" w:rsidP="000C0B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650" w:rsidRPr="00193E1C" w:rsidTr="00754AE4">
        <w:tc>
          <w:tcPr>
            <w:tcW w:w="648" w:type="dxa"/>
          </w:tcPr>
          <w:p w:rsidR="00280650" w:rsidRPr="00193E1C" w:rsidRDefault="00280650" w:rsidP="00D51EBC">
            <w:pPr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1</w:t>
            </w:r>
            <w:r w:rsidR="001F7CD9" w:rsidRPr="00193E1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760" w:type="dxa"/>
          </w:tcPr>
          <w:p w:rsidR="00280650" w:rsidRPr="00193E1C" w:rsidRDefault="00280650" w:rsidP="000C0B34">
            <w:pPr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P/F  wall bracket fan 18” dia  of approved make &amp; quality (Royal/Pak, Millat or equivalent)  in/c fixing on wall as directed by the Engineer Incharge</w:t>
            </w:r>
          </w:p>
        </w:tc>
        <w:tc>
          <w:tcPr>
            <w:tcW w:w="900" w:type="dxa"/>
          </w:tcPr>
          <w:p w:rsidR="00280650" w:rsidRPr="00193E1C" w:rsidRDefault="00A33AC6" w:rsidP="00ED29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03-Nos</w:t>
            </w:r>
          </w:p>
        </w:tc>
        <w:tc>
          <w:tcPr>
            <w:tcW w:w="900" w:type="dxa"/>
          </w:tcPr>
          <w:p w:rsidR="00280650" w:rsidRPr="00193E1C" w:rsidRDefault="00280650" w:rsidP="00ED29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:rsidR="00280650" w:rsidRPr="00193E1C" w:rsidRDefault="00A33AC6" w:rsidP="00ED29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P/Each</w:t>
            </w:r>
          </w:p>
        </w:tc>
        <w:tc>
          <w:tcPr>
            <w:tcW w:w="1350" w:type="dxa"/>
          </w:tcPr>
          <w:p w:rsidR="00280650" w:rsidRPr="00193E1C" w:rsidRDefault="00280650" w:rsidP="00ED29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406" w:rsidRPr="00193E1C" w:rsidTr="00754AE4">
        <w:tc>
          <w:tcPr>
            <w:tcW w:w="648" w:type="dxa"/>
          </w:tcPr>
          <w:p w:rsidR="00362406" w:rsidRPr="00193E1C" w:rsidRDefault="00362406" w:rsidP="00D51EBC">
            <w:pPr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760" w:type="dxa"/>
          </w:tcPr>
          <w:p w:rsidR="00362406" w:rsidRPr="00193E1C" w:rsidRDefault="00AE7D68" w:rsidP="000C0B34">
            <w:pPr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P/F wall paneling with lassani sheet ¾’ thick and teak ply in/c aluminum sheet on back site for leakage control &amp; fixing lassani sheet &amp; then teak ply in approved design and texture with 3” beading including French polish 3 coats including all cost of labour making &amp; cartage etc complete.</w:t>
            </w:r>
          </w:p>
        </w:tc>
        <w:tc>
          <w:tcPr>
            <w:tcW w:w="900" w:type="dxa"/>
          </w:tcPr>
          <w:p w:rsidR="00362406" w:rsidRPr="00193E1C" w:rsidRDefault="00362406" w:rsidP="00ED29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180.00 Sft.</w:t>
            </w:r>
          </w:p>
        </w:tc>
        <w:tc>
          <w:tcPr>
            <w:tcW w:w="900" w:type="dxa"/>
          </w:tcPr>
          <w:p w:rsidR="00362406" w:rsidRPr="00193E1C" w:rsidRDefault="00362406" w:rsidP="00ED29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:rsidR="00362406" w:rsidRPr="00193E1C" w:rsidRDefault="00362406" w:rsidP="00ED29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3E1C">
              <w:rPr>
                <w:rFonts w:ascii="Arial" w:hAnsi="Arial" w:cs="Arial"/>
                <w:sz w:val="20"/>
                <w:szCs w:val="20"/>
              </w:rPr>
              <w:t>P/Sft.</w:t>
            </w:r>
          </w:p>
        </w:tc>
        <w:tc>
          <w:tcPr>
            <w:tcW w:w="1350" w:type="dxa"/>
          </w:tcPr>
          <w:p w:rsidR="00362406" w:rsidRPr="00193E1C" w:rsidRDefault="00362406" w:rsidP="00ED29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650" w:rsidRPr="00193E1C" w:rsidTr="00D51EBC">
        <w:tc>
          <w:tcPr>
            <w:tcW w:w="648" w:type="dxa"/>
          </w:tcPr>
          <w:p w:rsidR="00280650" w:rsidRPr="00193E1C" w:rsidRDefault="00280650" w:rsidP="00D51E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0" w:type="dxa"/>
          </w:tcPr>
          <w:p w:rsidR="00280650" w:rsidRPr="00193E1C" w:rsidRDefault="00280650" w:rsidP="00D51E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0" w:type="dxa"/>
            <w:gridSpan w:val="3"/>
          </w:tcPr>
          <w:p w:rsidR="00280650" w:rsidRPr="00193E1C" w:rsidRDefault="006C7E49" w:rsidP="00D51EB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93E1C">
              <w:rPr>
                <w:rFonts w:ascii="Arial" w:hAnsi="Arial" w:cs="Arial"/>
                <w:b/>
                <w:sz w:val="20"/>
                <w:szCs w:val="20"/>
              </w:rPr>
              <w:t xml:space="preserve">(B) </w:t>
            </w:r>
            <w:r w:rsidR="00280650" w:rsidRPr="00193E1C">
              <w:rPr>
                <w:rFonts w:ascii="Arial" w:hAnsi="Arial" w:cs="Arial"/>
                <w:b/>
                <w:sz w:val="20"/>
                <w:szCs w:val="20"/>
              </w:rPr>
              <w:t>Total Rs.</w:t>
            </w:r>
          </w:p>
        </w:tc>
        <w:tc>
          <w:tcPr>
            <w:tcW w:w="1350" w:type="dxa"/>
          </w:tcPr>
          <w:p w:rsidR="00280650" w:rsidRPr="00193E1C" w:rsidRDefault="00280650" w:rsidP="0036240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C7E49" w:rsidRPr="00193E1C" w:rsidTr="001151B4">
        <w:tc>
          <w:tcPr>
            <w:tcW w:w="648" w:type="dxa"/>
          </w:tcPr>
          <w:p w:rsidR="006C7E49" w:rsidRPr="00193E1C" w:rsidRDefault="006C7E49" w:rsidP="001151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50" w:type="dxa"/>
            <w:gridSpan w:val="4"/>
          </w:tcPr>
          <w:p w:rsidR="006C7E49" w:rsidRPr="00193E1C" w:rsidRDefault="006C7E49" w:rsidP="001151B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93E1C">
              <w:rPr>
                <w:rFonts w:ascii="Arial" w:hAnsi="Arial" w:cs="Arial"/>
                <w:b/>
                <w:sz w:val="20"/>
                <w:szCs w:val="20"/>
              </w:rPr>
              <w:t>(A). Total Rs:</w:t>
            </w:r>
          </w:p>
        </w:tc>
        <w:tc>
          <w:tcPr>
            <w:tcW w:w="1350" w:type="dxa"/>
          </w:tcPr>
          <w:p w:rsidR="006C7E49" w:rsidRPr="00193E1C" w:rsidRDefault="006C7E49" w:rsidP="001151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C7E49" w:rsidRPr="00193E1C" w:rsidTr="00D51EBC">
        <w:tc>
          <w:tcPr>
            <w:tcW w:w="648" w:type="dxa"/>
          </w:tcPr>
          <w:p w:rsidR="006C7E49" w:rsidRPr="00193E1C" w:rsidRDefault="006C7E49" w:rsidP="00D51E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0" w:type="dxa"/>
          </w:tcPr>
          <w:p w:rsidR="006C7E49" w:rsidRPr="00193E1C" w:rsidRDefault="006C7E49" w:rsidP="00D51E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0" w:type="dxa"/>
            <w:gridSpan w:val="3"/>
          </w:tcPr>
          <w:p w:rsidR="006C7E49" w:rsidRPr="00193E1C" w:rsidRDefault="006C7E49" w:rsidP="006C7E4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93E1C">
              <w:rPr>
                <w:rFonts w:ascii="Arial" w:hAnsi="Arial" w:cs="Arial"/>
                <w:b/>
                <w:sz w:val="20"/>
                <w:szCs w:val="20"/>
              </w:rPr>
              <w:t>G. Total (A + B ) Rs:</w:t>
            </w:r>
          </w:p>
        </w:tc>
        <w:tc>
          <w:tcPr>
            <w:tcW w:w="1350" w:type="dxa"/>
          </w:tcPr>
          <w:p w:rsidR="006C7E49" w:rsidRPr="00193E1C" w:rsidRDefault="006C7E49" w:rsidP="004B2A8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80650" w:rsidRPr="00193E1C" w:rsidTr="00D51EBC">
        <w:tc>
          <w:tcPr>
            <w:tcW w:w="648" w:type="dxa"/>
          </w:tcPr>
          <w:p w:rsidR="00280650" w:rsidRPr="00193E1C" w:rsidRDefault="00280650" w:rsidP="00D51EB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50" w:type="dxa"/>
            <w:gridSpan w:val="4"/>
          </w:tcPr>
          <w:p w:rsidR="00280650" w:rsidRPr="00193E1C" w:rsidRDefault="00280650" w:rsidP="00B461B8">
            <w:pPr>
              <w:pStyle w:val="NoSpacing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93E1C">
              <w:rPr>
                <w:rFonts w:ascii="Arial" w:hAnsi="Arial" w:cs="Arial"/>
                <w:b/>
                <w:sz w:val="20"/>
                <w:szCs w:val="20"/>
              </w:rPr>
              <w:t>Say Rs.</w:t>
            </w:r>
          </w:p>
        </w:tc>
        <w:tc>
          <w:tcPr>
            <w:tcW w:w="1350" w:type="dxa"/>
          </w:tcPr>
          <w:p w:rsidR="00280650" w:rsidRPr="00193E1C" w:rsidRDefault="00280650" w:rsidP="004B2A8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C62C33" w:rsidRPr="00193E1C" w:rsidRDefault="00C62C33" w:rsidP="00C62C33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193E1C">
        <w:rPr>
          <w:rFonts w:ascii="Arial" w:hAnsi="Arial" w:cs="Arial"/>
          <w:b/>
          <w:sz w:val="20"/>
          <w:szCs w:val="20"/>
          <w:u w:val="single"/>
        </w:rPr>
        <w:t>CONDITION.</w:t>
      </w:r>
    </w:p>
    <w:p w:rsidR="00C62C33" w:rsidRPr="00193E1C" w:rsidRDefault="00C62C33" w:rsidP="00C62C33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:rsidR="00C62C33" w:rsidRPr="00193E1C" w:rsidRDefault="00C62C33" w:rsidP="00050A54">
      <w:pPr>
        <w:spacing w:after="0" w:line="240" w:lineRule="auto"/>
        <w:ind w:left="720" w:hanging="720"/>
        <w:rPr>
          <w:rFonts w:ascii="Arial" w:hAnsi="Arial" w:cs="Arial"/>
          <w:sz w:val="20"/>
          <w:szCs w:val="20"/>
        </w:rPr>
      </w:pPr>
      <w:r w:rsidRPr="00193E1C">
        <w:rPr>
          <w:rFonts w:ascii="Arial" w:hAnsi="Arial" w:cs="Arial"/>
          <w:sz w:val="20"/>
          <w:szCs w:val="20"/>
        </w:rPr>
        <w:t>1).</w:t>
      </w:r>
      <w:r w:rsidRPr="00193E1C">
        <w:rPr>
          <w:rFonts w:ascii="Arial" w:hAnsi="Arial" w:cs="Arial"/>
          <w:sz w:val="20"/>
          <w:szCs w:val="20"/>
        </w:rPr>
        <w:tab/>
        <w:t xml:space="preserve">Typographical errors in the schedule-“B” are the subject to the correction with reference to the schedule of rate ( Gen: </w:t>
      </w:r>
      <w:r w:rsidR="00050A54">
        <w:rPr>
          <w:rFonts w:ascii="Arial" w:hAnsi="Arial" w:cs="Arial"/>
          <w:sz w:val="20"/>
          <w:szCs w:val="20"/>
        </w:rPr>
        <w:t>Vol: III, Part-II, inforced: 2012</w:t>
      </w:r>
      <w:r w:rsidRPr="00193E1C">
        <w:rPr>
          <w:rFonts w:ascii="Arial" w:hAnsi="Arial" w:cs="Arial"/>
          <w:sz w:val="20"/>
          <w:szCs w:val="20"/>
        </w:rPr>
        <w:t>, as approved by the standing rates committee.</w:t>
      </w:r>
    </w:p>
    <w:p w:rsidR="00C62C33" w:rsidRPr="00193E1C" w:rsidRDefault="00C62C33" w:rsidP="00C62C33">
      <w:pPr>
        <w:spacing w:after="0" w:line="240" w:lineRule="auto"/>
        <w:ind w:left="720" w:hanging="720"/>
        <w:rPr>
          <w:rFonts w:ascii="Arial" w:hAnsi="Arial" w:cs="Arial"/>
          <w:sz w:val="20"/>
          <w:szCs w:val="20"/>
        </w:rPr>
      </w:pPr>
      <w:r w:rsidRPr="00193E1C">
        <w:rPr>
          <w:rFonts w:ascii="Arial" w:hAnsi="Arial" w:cs="Arial"/>
          <w:sz w:val="20"/>
          <w:szCs w:val="20"/>
        </w:rPr>
        <w:t>2).</w:t>
      </w:r>
      <w:r w:rsidRPr="00193E1C">
        <w:rPr>
          <w:rFonts w:ascii="Arial" w:hAnsi="Arial" w:cs="Arial"/>
          <w:sz w:val="20"/>
          <w:szCs w:val="20"/>
        </w:rPr>
        <w:tab/>
        <w:t>No Cartage will be paid on any items of works.</w:t>
      </w:r>
    </w:p>
    <w:p w:rsidR="00C62C33" w:rsidRPr="00193E1C" w:rsidRDefault="00C62C33" w:rsidP="00C62C33">
      <w:pPr>
        <w:spacing w:after="0" w:line="240" w:lineRule="auto"/>
        <w:ind w:left="720" w:hanging="720"/>
        <w:rPr>
          <w:rFonts w:ascii="Arial" w:hAnsi="Arial" w:cs="Arial"/>
          <w:sz w:val="20"/>
          <w:szCs w:val="20"/>
        </w:rPr>
      </w:pPr>
      <w:r w:rsidRPr="00193E1C">
        <w:rPr>
          <w:rFonts w:ascii="Arial" w:hAnsi="Arial" w:cs="Arial"/>
          <w:sz w:val="20"/>
          <w:szCs w:val="20"/>
        </w:rPr>
        <w:t>3).</w:t>
      </w:r>
      <w:r w:rsidRPr="00193E1C">
        <w:rPr>
          <w:rFonts w:ascii="Arial" w:hAnsi="Arial" w:cs="Arial"/>
          <w:sz w:val="20"/>
          <w:szCs w:val="20"/>
        </w:rPr>
        <w:tab/>
        <w:t>No premium shall be paid on Non-Schedule items.</w:t>
      </w:r>
    </w:p>
    <w:p w:rsidR="00C62C33" w:rsidRPr="00193E1C" w:rsidRDefault="00C62C33" w:rsidP="00C62C33">
      <w:pPr>
        <w:spacing w:after="0" w:line="240" w:lineRule="auto"/>
        <w:ind w:left="720" w:hanging="720"/>
        <w:rPr>
          <w:rFonts w:ascii="Arial" w:hAnsi="Arial" w:cs="Arial"/>
          <w:sz w:val="20"/>
          <w:szCs w:val="20"/>
        </w:rPr>
      </w:pPr>
      <w:r w:rsidRPr="00193E1C">
        <w:rPr>
          <w:rFonts w:ascii="Arial" w:hAnsi="Arial" w:cs="Arial"/>
          <w:sz w:val="20"/>
          <w:szCs w:val="20"/>
        </w:rPr>
        <w:t>4).</w:t>
      </w:r>
      <w:r w:rsidRPr="00193E1C">
        <w:rPr>
          <w:rFonts w:ascii="Arial" w:hAnsi="Arial" w:cs="Arial"/>
          <w:sz w:val="20"/>
          <w:szCs w:val="20"/>
        </w:rPr>
        <w:tab/>
        <w:t>Water shall be arranged by the Contractor.</w:t>
      </w:r>
    </w:p>
    <w:p w:rsidR="00C62C33" w:rsidRPr="00193E1C" w:rsidRDefault="00C62C33" w:rsidP="00C62C33">
      <w:pPr>
        <w:spacing w:after="0" w:line="240" w:lineRule="auto"/>
        <w:ind w:left="720" w:hanging="720"/>
        <w:rPr>
          <w:rFonts w:ascii="Arial" w:hAnsi="Arial" w:cs="Arial"/>
          <w:sz w:val="20"/>
          <w:szCs w:val="20"/>
        </w:rPr>
      </w:pPr>
    </w:p>
    <w:p w:rsidR="00C62C33" w:rsidRPr="00193E1C" w:rsidRDefault="00C62C33" w:rsidP="00C62C3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62C33" w:rsidRPr="00193E1C" w:rsidRDefault="00C62C33" w:rsidP="00C62C3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62C33" w:rsidRPr="00193E1C" w:rsidRDefault="00C62C33" w:rsidP="00C62C33">
      <w:pPr>
        <w:spacing w:after="0" w:line="240" w:lineRule="auto"/>
        <w:ind w:left="720" w:hanging="720"/>
        <w:rPr>
          <w:rFonts w:ascii="Arial" w:hAnsi="Arial" w:cs="Arial"/>
          <w:b/>
          <w:sz w:val="20"/>
          <w:szCs w:val="20"/>
          <w:u w:val="single"/>
        </w:rPr>
      </w:pPr>
      <w:r w:rsidRPr="00193E1C">
        <w:rPr>
          <w:rFonts w:ascii="Arial" w:hAnsi="Arial" w:cs="Arial"/>
          <w:b/>
          <w:sz w:val="20"/>
          <w:szCs w:val="20"/>
          <w:u w:val="single"/>
        </w:rPr>
        <w:t>CONTRACTOR.</w:t>
      </w:r>
    </w:p>
    <w:p w:rsidR="00C62C33" w:rsidRPr="00193E1C" w:rsidRDefault="00C62C33" w:rsidP="00C62C33">
      <w:pPr>
        <w:spacing w:after="0" w:line="240" w:lineRule="auto"/>
        <w:ind w:left="720" w:hanging="720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450" w:type="dxa"/>
        <w:tblInd w:w="1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0"/>
        <w:gridCol w:w="4230"/>
      </w:tblGrid>
      <w:tr w:rsidR="00C62C33" w:rsidRPr="00193E1C" w:rsidTr="00F75B5B">
        <w:tc>
          <w:tcPr>
            <w:tcW w:w="5220" w:type="dxa"/>
          </w:tcPr>
          <w:p w:rsidR="00C62C33" w:rsidRPr="00193E1C" w:rsidRDefault="00C62C33" w:rsidP="00F75B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3E1C">
              <w:rPr>
                <w:rFonts w:ascii="Arial" w:hAnsi="Arial" w:cs="Arial"/>
                <w:b/>
                <w:sz w:val="20"/>
                <w:szCs w:val="20"/>
              </w:rPr>
              <w:t>ASSISTANT  ENGINEER</w:t>
            </w:r>
          </w:p>
          <w:p w:rsidR="00C62C33" w:rsidRPr="00193E1C" w:rsidRDefault="00C62C33" w:rsidP="00F75B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3E1C">
              <w:rPr>
                <w:rFonts w:ascii="Arial" w:hAnsi="Arial" w:cs="Arial"/>
                <w:b/>
                <w:sz w:val="20"/>
                <w:szCs w:val="20"/>
              </w:rPr>
              <w:t>PROVINCIAL BUILDINGS SUB-DIVISION-V,</w:t>
            </w:r>
          </w:p>
          <w:p w:rsidR="00C62C33" w:rsidRPr="00193E1C" w:rsidRDefault="00C62C33" w:rsidP="00F75B5B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193E1C">
              <w:rPr>
                <w:rFonts w:ascii="Arial" w:hAnsi="Arial" w:cs="Arial"/>
                <w:b/>
                <w:sz w:val="20"/>
                <w:szCs w:val="20"/>
                <w:u w:val="single"/>
              </w:rPr>
              <w:t>KARACHI.</w:t>
            </w:r>
          </w:p>
        </w:tc>
        <w:tc>
          <w:tcPr>
            <w:tcW w:w="4230" w:type="dxa"/>
          </w:tcPr>
          <w:p w:rsidR="00C62C33" w:rsidRPr="00193E1C" w:rsidRDefault="00C62C33" w:rsidP="00F75B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3E1C">
              <w:rPr>
                <w:rFonts w:ascii="Arial" w:hAnsi="Arial" w:cs="Arial"/>
                <w:b/>
                <w:sz w:val="20"/>
                <w:szCs w:val="20"/>
              </w:rPr>
              <w:t>EXECUTIVE  ENGINEER</w:t>
            </w:r>
          </w:p>
          <w:p w:rsidR="00C62C33" w:rsidRPr="00193E1C" w:rsidRDefault="00C62C33" w:rsidP="00F75B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3E1C">
              <w:rPr>
                <w:rFonts w:ascii="Arial" w:hAnsi="Arial" w:cs="Arial"/>
                <w:b/>
                <w:sz w:val="20"/>
                <w:szCs w:val="20"/>
              </w:rPr>
              <w:t>PROVINCIAL BUILDINGS DIVISION-I,</w:t>
            </w:r>
          </w:p>
          <w:p w:rsidR="00C62C33" w:rsidRPr="00193E1C" w:rsidRDefault="00C62C33" w:rsidP="00F75B5B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193E1C">
              <w:rPr>
                <w:rFonts w:ascii="Arial" w:hAnsi="Arial" w:cs="Arial"/>
                <w:b/>
                <w:sz w:val="20"/>
                <w:szCs w:val="20"/>
                <w:u w:val="single"/>
              </w:rPr>
              <w:t>KARACHI.</w:t>
            </w:r>
          </w:p>
        </w:tc>
      </w:tr>
    </w:tbl>
    <w:p w:rsidR="00EC5EFD" w:rsidRPr="00193E1C" w:rsidRDefault="00C62C33" w:rsidP="00EC5EFD">
      <w:pPr>
        <w:rPr>
          <w:rFonts w:ascii="Arial" w:hAnsi="Arial" w:cs="Arial"/>
          <w:sz w:val="20"/>
          <w:szCs w:val="20"/>
          <w:u w:val="single"/>
        </w:rPr>
      </w:pPr>
      <w:r w:rsidRPr="00193E1C">
        <w:rPr>
          <w:rFonts w:ascii="Arial" w:hAnsi="Arial" w:cs="Arial"/>
          <w:sz w:val="20"/>
          <w:szCs w:val="20"/>
          <w:u w:val="single"/>
        </w:rPr>
        <w:t xml:space="preserve"> </w:t>
      </w:r>
    </w:p>
    <w:sectPr w:rsidR="00EC5EFD" w:rsidRPr="00193E1C" w:rsidSect="00B0686A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6E33" w:rsidRDefault="00706E33" w:rsidP="009E746A">
      <w:pPr>
        <w:spacing w:after="0" w:line="240" w:lineRule="auto"/>
      </w:pPr>
      <w:r>
        <w:separator/>
      </w:r>
    </w:p>
  </w:endnote>
  <w:endnote w:type="continuationSeparator" w:id="1">
    <w:p w:rsidR="00706E33" w:rsidRDefault="00706E33" w:rsidP="009E7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B34" w:rsidRPr="009E746A" w:rsidRDefault="000C0B34">
    <w:pPr>
      <w:pStyle w:val="Footer"/>
      <w:rPr>
        <w:sz w:val="16"/>
        <w:szCs w:val="16"/>
        <w:u w:val="single"/>
      </w:rPr>
    </w:pPr>
    <w:r w:rsidRPr="009E746A">
      <w:rPr>
        <w:sz w:val="16"/>
        <w:szCs w:val="16"/>
        <w:u w:val="single"/>
      </w:rPr>
      <w:t>SS-V.</w:t>
    </w:r>
    <w:r w:rsidR="0089054A">
      <w:rPr>
        <w:sz w:val="16"/>
        <w:szCs w:val="16"/>
        <w:u w:val="single"/>
      </w:rPr>
      <w:t xml:space="preserve"> </w:t>
    </w:r>
    <w:r w:rsidRPr="009E746A">
      <w:rPr>
        <w:sz w:val="16"/>
        <w:szCs w:val="16"/>
        <w:u w:val="single"/>
      </w:rPr>
      <w:t>Local Govt.</w:t>
    </w:r>
    <w:r w:rsidR="0089054A">
      <w:rPr>
        <w:sz w:val="16"/>
        <w:szCs w:val="16"/>
        <w:u w:val="single"/>
      </w:rPr>
      <w:t xml:space="preserve"> </w:t>
    </w:r>
    <w:r w:rsidRPr="009E746A">
      <w:rPr>
        <w:sz w:val="16"/>
        <w:szCs w:val="16"/>
        <w:u w:val="single"/>
      </w:rPr>
      <w:t>Committee Room.</w:t>
    </w:r>
  </w:p>
  <w:p w:rsidR="000C0B34" w:rsidRPr="009E746A" w:rsidRDefault="000C0B34">
    <w:pPr>
      <w:pStyle w:val="Footer"/>
      <w:rPr>
        <w:sz w:val="16"/>
        <w:szCs w:val="16"/>
        <w:u w:val="single"/>
      </w:rPr>
    </w:pPr>
    <w:r w:rsidRPr="009E746A">
      <w:rPr>
        <w:sz w:val="16"/>
        <w:szCs w:val="16"/>
        <w:u w:val="single"/>
      </w:rPr>
      <w:t>Com.2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6E33" w:rsidRDefault="00706E33" w:rsidP="009E746A">
      <w:pPr>
        <w:spacing w:after="0" w:line="240" w:lineRule="auto"/>
      </w:pPr>
      <w:r>
        <w:separator/>
      </w:r>
    </w:p>
  </w:footnote>
  <w:footnote w:type="continuationSeparator" w:id="1">
    <w:p w:rsidR="00706E33" w:rsidRDefault="00706E33" w:rsidP="009E74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B26A3"/>
    <w:multiLevelType w:val="hybridMultilevel"/>
    <w:tmpl w:val="88FA67CE"/>
    <w:lvl w:ilvl="0" w:tplc="1F7EA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5B2322"/>
    <w:multiLevelType w:val="hybridMultilevel"/>
    <w:tmpl w:val="E29AD336"/>
    <w:lvl w:ilvl="0" w:tplc="638EC4D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C4AB7"/>
    <w:rsid w:val="00005CBD"/>
    <w:rsid w:val="00017E54"/>
    <w:rsid w:val="00027E9D"/>
    <w:rsid w:val="00044A30"/>
    <w:rsid w:val="00045C9D"/>
    <w:rsid w:val="00046777"/>
    <w:rsid w:val="00050A54"/>
    <w:rsid w:val="0005143C"/>
    <w:rsid w:val="000748C4"/>
    <w:rsid w:val="000913B7"/>
    <w:rsid w:val="000A6018"/>
    <w:rsid w:val="000B0735"/>
    <w:rsid w:val="000B4BDE"/>
    <w:rsid w:val="000C0B34"/>
    <w:rsid w:val="000C0D77"/>
    <w:rsid w:val="000C5131"/>
    <w:rsid w:val="000D3CA7"/>
    <w:rsid w:val="00121A24"/>
    <w:rsid w:val="00125F30"/>
    <w:rsid w:val="001317CD"/>
    <w:rsid w:val="00150C37"/>
    <w:rsid w:val="0017620C"/>
    <w:rsid w:val="001776DD"/>
    <w:rsid w:val="00180B8E"/>
    <w:rsid w:val="00193E1C"/>
    <w:rsid w:val="001973C6"/>
    <w:rsid w:val="001C18A3"/>
    <w:rsid w:val="001E6148"/>
    <w:rsid w:val="001F7CD9"/>
    <w:rsid w:val="00215C85"/>
    <w:rsid w:val="00223E95"/>
    <w:rsid w:val="00231016"/>
    <w:rsid w:val="00237CBF"/>
    <w:rsid w:val="002456AA"/>
    <w:rsid w:val="0026377E"/>
    <w:rsid w:val="002638B2"/>
    <w:rsid w:val="00272A9A"/>
    <w:rsid w:val="00280650"/>
    <w:rsid w:val="0029063F"/>
    <w:rsid w:val="002B0E4A"/>
    <w:rsid w:val="002B64E6"/>
    <w:rsid w:val="002D490D"/>
    <w:rsid w:val="002F2983"/>
    <w:rsid w:val="00300BE9"/>
    <w:rsid w:val="00301E6A"/>
    <w:rsid w:val="00310CF0"/>
    <w:rsid w:val="00315DF8"/>
    <w:rsid w:val="00322B84"/>
    <w:rsid w:val="00323C58"/>
    <w:rsid w:val="00340022"/>
    <w:rsid w:val="003413AA"/>
    <w:rsid w:val="00362406"/>
    <w:rsid w:val="00364B03"/>
    <w:rsid w:val="003654BC"/>
    <w:rsid w:val="00382D53"/>
    <w:rsid w:val="00385A27"/>
    <w:rsid w:val="003920EA"/>
    <w:rsid w:val="003C1ACB"/>
    <w:rsid w:val="003C23F2"/>
    <w:rsid w:val="003D05CC"/>
    <w:rsid w:val="003D2E6D"/>
    <w:rsid w:val="003D5BBA"/>
    <w:rsid w:val="003E7B95"/>
    <w:rsid w:val="003F58FD"/>
    <w:rsid w:val="00400F7F"/>
    <w:rsid w:val="004028F1"/>
    <w:rsid w:val="0041136B"/>
    <w:rsid w:val="00412AC4"/>
    <w:rsid w:val="004231FD"/>
    <w:rsid w:val="00426A24"/>
    <w:rsid w:val="004328F9"/>
    <w:rsid w:val="00496D99"/>
    <w:rsid w:val="004A2896"/>
    <w:rsid w:val="004B2A8F"/>
    <w:rsid w:val="004B4A09"/>
    <w:rsid w:val="004D19CB"/>
    <w:rsid w:val="004D4D3A"/>
    <w:rsid w:val="0050079F"/>
    <w:rsid w:val="005066EA"/>
    <w:rsid w:val="00512A48"/>
    <w:rsid w:val="005363CF"/>
    <w:rsid w:val="0054191E"/>
    <w:rsid w:val="00544223"/>
    <w:rsid w:val="005460A2"/>
    <w:rsid w:val="00547667"/>
    <w:rsid w:val="00575369"/>
    <w:rsid w:val="005770A4"/>
    <w:rsid w:val="00577B75"/>
    <w:rsid w:val="0058133F"/>
    <w:rsid w:val="005829C3"/>
    <w:rsid w:val="00594026"/>
    <w:rsid w:val="0059755B"/>
    <w:rsid w:val="005C299C"/>
    <w:rsid w:val="005E6EAE"/>
    <w:rsid w:val="005F53E8"/>
    <w:rsid w:val="0062201B"/>
    <w:rsid w:val="0063188D"/>
    <w:rsid w:val="006417C4"/>
    <w:rsid w:val="00654426"/>
    <w:rsid w:val="006554A9"/>
    <w:rsid w:val="00656191"/>
    <w:rsid w:val="006666D2"/>
    <w:rsid w:val="0067074D"/>
    <w:rsid w:val="00670C58"/>
    <w:rsid w:val="00674792"/>
    <w:rsid w:val="00681DEB"/>
    <w:rsid w:val="006829AA"/>
    <w:rsid w:val="006845C3"/>
    <w:rsid w:val="006913E6"/>
    <w:rsid w:val="00694806"/>
    <w:rsid w:val="00695A00"/>
    <w:rsid w:val="006A2D2D"/>
    <w:rsid w:val="006B53CA"/>
    <w:rsid w:val="006C726D"/>
    <w:rsid w:val="006C7E49"/>
    <w:rsid w:val="006D4E3B"/>
    <w:rsid w:val="006E5E20"/>
    <w:rsid w:val="00706E33"/>
    <w:rsid w:val="00710F6B"/>
    <w:rsid w:val="0071120E"/>
    <w:rsid w:val="0071200B"/>
    <w:rsid w:val="00735422"/>
    <w:rsid w:val="00754AE4"/>
    <w:rsid w:val="00770CB3"/>
    <w:rsid w:val="007715EE"/>
    <w:rsid w:val="007745BF"/>
    <w:rsid w:val="00777C08"/>
    <w:rsid w:val="00792992"/>
    <w:rsid w:val="00792E5D"/>
    <w:rsid w:val="007A7D69"/>
    <w:rsid w:val="007B2834"/>
    <w:rsid w:val="007B6D2D"/>
    <w:rsid w:val="007E0549"/>
    <w:rsid w:val="007F0878"/>
    <w:rsid w:val="007F5FFD"/>
    <w:rsid w:val="007F7F38"/>
    <w:rsid w:val="008036CC"/>
    <w:rsid w:val="008076F2"/>
    <w:rsid w:val="00816B72"/>
    <w:rsid w:val="00822A85"/>
    <w:rsid w:val="008258B0"/>
    <w:rsid w:val="0082723F"/>
    <w:rsid w:val="0083204D"/>
    <w:rsid w:val="008328EF"/>
    <w:rsid w:val="008341E0"/>
    <w:rsid w:val="00840A3F"/>
    <w:rsid w:val="00846D37"/>
    <w:rsid w:val="0085453A"/>
    <w:rsid w:val="00857F54"/>
    <w:rsid w:val="00865996"/>
    <w:rsid w:val="00875877"/>
    <w:rsid w:val="0089054A"/>
    <w:rsid w:val="00890CD8"/>
    <w:rsid w:val="00895EE3"/>
    <w:rsid w:val="008C0EB0"/>
    <w:rsid w:val="008C138E"/>
    <w:rsid w:val="008D1C7C"/>
    <w:rsid w:val="008F154E"/>
    <w:rsid w:val="0090034A"/>
    <w:rsid w:val="0092369E"/>
    <w:rsid w:val="00935AAD"/>
    <w:rsid w:val="00937E76"/>
    <w:rsid w:val="009625C2"/>
    <w:rsid w:val="00965941"/>
    <w:rsid w:val="00982424"/>
    <w:rsid w:val="00994551"/>
    <w:rsid w:val="00997728"/>
    <w:rsid w:val="009B0807"/>
    <w:rsid w:val="009B27BC"/>
    <w:rsid w:val="009E6B28"/>
    <w:rsid w:val="009E746A"/>
    <w:rsid w:val="009F22DC"/>
    <w:rsid w:val="009F5084"/>
    <w:rsid w:val="009F555C"/>
    <w:rsid w:val="009F5DEE"/>
    <w:rsid w:val="00A027BC"/>
    <w:rsid w:val="00A04C01"/>
    <w:rsid w:val="00A05DB3"/>
    <w:rsid w:val="00A15A3A"/>
    <w:rsid w:val="00A165C8"/>
    <w:rsid w:val="00A23E14"/>
    <w:rsid w:val="00A33AC6"/>
    <w:rsid w:val="00A36D77"/>
    <w:rsid w:val="00A45ED0"/>
    <w:rsid w:val="00A60947"/>
    <w:rsid w:val="00A86EB3"/>
    <w:rsid w:val="00A92C17"/>
    <w:rsid w:val="00A96A20"/>
    <w:rsid w:val="00AA2EE0"/>
    <w:rsid w:val="00AA35B4"/>
    <w:rsid w:val="00AB3209"/>
    <w:rsid w:val="00AB51A9"/>
    <w:rsid w:val="00AC6BFA"/>
    <w:rsid w:val="00AD15A6"/>
    <w:rsid w:val="00AD597A"/>
    <w:rsid w:val="00AE4D12"/>
    <w:rsid w:val="00AE7D68"/>
    <w:rsid w:val="00AF25BD"/>
    <w:rsid w:val="00B0686A"/>
    <w:rsid w:val="00B214DC"/>
    <w:rsid w:val="00B219B7"/>
    <w:rsid w:val="00B23EBA"/>
    <w:rsid w:val="00B24C32"/>
    <w:rsid w:val="00B40E8B"/>
    <w:rsid w:val="00B461B8"/>
    <w:rsid w:val="00B54389"/>
    <w:rsid w:val="00B54B3E"/>
    <w:rsid w:val="00B57F3C"/>
    <w:rsid w:val="00B95C14"/>
    <w:rsid w:val="00BC42CC"/>
    <w:rsid w:val="00BD0355"/>
    <w:rsid w:val="00BD4705"/>
    <w:rsid w:val="00BE3CF7"/>
    <w:rsid w:val="00BF0CE7"/>
    <w:rsid w:val="00BF79AB"/>
    <w:rsid w:val="00C15654"/>
    <w:rsid w:val="00C218BA"/>
    <w:rsid w:val="00C368E8"/>
    <w:rsid w:val="00C62C33"/>
    <w:rsid w:val="00C847C2"/>
    <w:rsid w:val="00CB3126"/>
    <w:rsid w:val="00CB398E"/>
    <w:rsid w:val="00CB7E14"/>
    <w:rsid w:val="00CC2FE2"/>
    <w:rsid w:val="00CE0164"/>
    <w:rsid w:val="00CE3A95"/>
    <w:rsid w:val="00CF623C"/>
    <w:rsid w:val="00D1126F"/>
    <w:rsid w:val="00D11690"/>
    <w:rsid w:val="00D33F5E"/>
    <w:rsid w:val="00D37B68"/>
    <w:rsid w:val="00D51EBC"/>
    <w:rsid w:val="00D70621"/>
    <w:rsid w:val="00D74A55"/>
    <w:rsid w:val="00D80F6A"/>
    <w:rsid w:val="00D915DA"/>
    <w:rsid w:val="00DB4AB3"/>
    <w:rsid w:val="00DB4B15"/>
    <w:rsid w:val="00DE43EF"/>
    <w:rsid w:val="00DF5CB1"/>
    <w:rsid w:val="00E012F9"/>
    <w:rsid w:val="00E12A1F"/>
    <w:rsid w:val="00E27E96"/>
    <w:rsid w:val="00E36885"/>
    <w:rsid w:val="00E40E15"/>
    <w:rsid w:val="00E458EA"/>
    <w:rsid w:val="00E46FDB"/>
    <w:rsid w:val="00E514E1"/>
    <w:rsid w:val="00E54393"/>
    <w:rsid w:val="00E84CAA"/>
    <w:rsid w:val="00E91E8B"/>
    <w:rsid w:val="00EA1652"/>
    <w:rsid w:val="00EC4AB7"/>
    <w:rsid w:val="00EC5EFD"/>
    <w:rsid w:val="00ED293D"/>
    <w:rsid w:val="00F1164C"/>
    <w:rsid w:val="00F1391B"/>
    <w:rsid w:val="00F24323"/>
    <w:rsid w:val="00F323A7"/>
    <w:rsid w:val="00F3260D"/>
    <w:rsid w:val="00F400E5"/>
    <w:rsid w:val="00F4142E"/>
    <w:rsid w:val="00F510B5"/>
    <w:rsid w:val="00F52943"/>
    <w:rsid w:val="00F55765"/>
    <w:rsid w:val="00F572D9"/>
    <w:rsid w:val="00F6489C"/>
    <w:rsid w:val="00F7159C"/>
    <w:rsid w:val="00F75A8F"/>
    <w:rsid w:val="00F766B5"/>
    <w:rsid w:val="00F80BED"/>
    <w:rsid w:val="00F811D5"/>
    <w:rsid w:val="00F865E7"/>
    <w:rsid w:val="00F91653"/>
    <w:rsid w:val="00F92877"/>
    <w:rsid w:val="00FB49CF"/>
    <w:rsid w:val="00FC0D09"/>
    <w:rsid w:val="00FD4C62"/>
    <w:rsid w:val="00FF0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86A"/>
  </w:style>
  <w:style w:type="paragraph" w:styleId="Heading1">
    <w:name w:val="heading 1"/>
    <w:basedOn w:val="Normal"/>
    <w:next w:val="Normal"/>
    <w:link w:val="Heading1Char"/>
    <w:qFormat/>
    <w:rsid w:val="005770A4"/>
    <w:pPr>
      <w:keepNext/>
      <w:spacing w:after="0" w:line="240" w:lineRule="auto"/>
      <w:jc w:val="center"/>
      <w:outlineLvl w:val="0"/>
    </w:pPr>
    <w:rPr>
      <w:rFonts w:ascii="Bookman Old Style" w:eastAsia="Times New Roman" w:hAnsi="Bookman Old Style" w:cs="Times New Roman"/>
      <w:b/>
      <w:bCs/>
      <w:sz w:val="36"/>
      <w:szCs w:val="24"/>
      <w:u w:val="single"/>
    </w:rPr>
  </w:style>
  <w:style w:type="paragraph" w:styleId="Heading7">
    <w:name w:val="heading 7"/>
    <w:basedOn w:val="Normal"/>
    <w:next w:val="Normal"/>
    <w:link w:val="Heading7Char"/>
    <w:uiPriority w:val="9"/>
    <w:qFormat/>
    <w:rsid w:val="005770A4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05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5770A4"/>
    <w:rPr>
      <w:rFonts w:ascii="Bookman Old Style" w:eastAsia="Times New Roman" w:hAnsi="Bookman Old Style" w:cs="Times New Roman"/>
      <w:b/>
      <w:bCs/>
      <w:sz w:val="36"/>
      <w:szCs w:val="24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5770A4"/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BodyText3">
    <w:name w:val="Body Text 3"/>
    <w:basedOn w:val="Normal"/>
    <w:link w:val="BodyText3Char"/>
    <w:rsid w:val="005770A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770A4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5770A4"/>
    <w:pPr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9E74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E746A"/>
  </w:style>
  <w:style w:type="paragraph" w:styleId="Footer">
    <w:name w:val="footer"/>
    <w:basedOn w:val="Normal"/>
    <w:link w:val="FooterChar"/>
    <w:uiPriority w:val="99"/>
    <w:semiHidden/>
    <w:unhideWhenUsed/>
    <w:rsid w:val="009E74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E746A"/>
  </w:style>
  <w:style w:type="paragraph" w:styleId="NoSpacing">
    <w:name w:val="No Spacing"/>
    <w:uiPriority w:val="1"/>
    <w:qFormat/>
    <w:rsid w:val="00385A27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9B27B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27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27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FC1E1A7-688D-49F9-856A-0B5A64069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M COM</dc:creator>
  <cp:keywords/>
  <dc:description/>
  <cp:lastModifiedBy>Muhammad Saleem</cp:lastModifiedBy>
  <cp:revision>260</cp:revision>
  <cp:lastPrinted>2015-04-28T14:18:00Z</cp:lastPrinted>
  <dcterms:created xsi:type="dcterms:W3CDTF">2015-04-23T15:17:00Z</dcterms:created>
  <dcterms:modified xsi:type="dcterms:W3CDTF">2015-05-10T16:34:00Z</dcterms:modified>
</cp:coreProperties>
</file>